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06" w:rsidRPr="00293F06" w:rsidRDefault="00293F06" w:rsidP="00293F06">
      <w:pPr>
        <w:jc w:val="center"/>
        <w:rPr>
          <w:rFonts w:ascii="JS Neeno" w:eastAsia="Times New Roman" w:hAnsi="JS Neeno" w:cs="JS Neeno"/>
          <w:b/>
          <w:bCs/>
          <w:color w:val="0070C0"/>
          <w:sz w:val="44"/>
          <w:szCs w:val="44"/>
        </w:rPr>
      </w:pPr>
      <w:r w:rsidRPr="00293F06">
        <w:rPr>
          <w:rFonts w:ascii="JS Neeno" w:eastAsia="Times New Roman" w:hAnsi="JS Neeno" w:cs="JS Neeno"/>
          <w:b/>
          <w:bCs/>
          <w:color w:val="0070C0"/>
          <w:sz w:val="44"/>
          <w:szCs w:val="44"/>
          <w:cs/>
        </w:rPr>
        <w:t>พลเมืองเรื่องดีวิถีชีวิตประชาธิปไตย</w:t>
      </w:r>
    </w:p>
    <w:p w:rsidR="00293F06" w:rsidRPr="00293F06" w:rsidRDefault="00293F06" w:rsidP="00293F06">
      <w:pPr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ความหมายของ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“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พลเมืองดี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”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ในวิถีชีวิตประชาธิปไตย</w:t>
      </w:r>
    </w:p>
    <w:p w:rsidR="00293F06" w:rsidRPr="00293F06" w:rsidRDefault="00293F06" w:rsidP="00293F06">
      <w:pPr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  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พจนานุกรมนักเรียนฉบับราชบัณฑิตยสถาน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ได้ให้ความหมายของคำต่าง ๆ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ดังนี้</w:t>
      </w:r>
    </w:p>
    <w:p w:rsidR="00293F06" w:rsidRPr="00293F06" w:rsidRDefault="00293F06" w:rsidP="00293F06">
      <w:pPr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          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“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พลเมือง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”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 w:hint="cs"/>
          <w:color w:val="000000"/>
          <w:sz w:val="36"/>
          <w:szCs w:val="36"/>
          <w:cs/>
        </w:rPr>
        <w:tab/>
      </w:r>
      <w:r w:rsidRPr="00293F06">
        <w:rPr>
          <w:rFonts w:ascii="JS Neeno" w:eastAsia="Times New Roman" w:hAnsi="JS Neeno" w:cs="JS Neeno" w:hint="cs"/>
          <w:color w:val="000000"/>
          <w:sz w:val="36"/>
          <w:szCs w:val="36"/>
          <w:cs/>
        </w:rPr>
        <w:tab/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หมายถึง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ชาวเมือง</w:t>
      </w:r>
      <w:proofErr w:type="gramEnd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ชาวประเทศ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ประชาชน</w:t>
      </w:r>
    </w:p>
    <w:p w:rsidR="00293F06" w:rsidRPr="00293F06" w:rsidRDefault="00293F06" w:rsidP="00293F06">
      <w:pPr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             “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วิถี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”  </w:t>
      </w:r>
      <w:r w:rsidRPr="00293F06">
        <w:rPr>
          <w:rFonts w:ascii="JS Neeno" w:eastAsia="Times New Roman" w:hAnsi="JS Neeno" w:cs="JS Neeno" w:hint="cs"/>
          <w:b/>
          <w:bCs/>
          <w:color w:val="000000"/>
          <w:sz w:val="36"/>
          <w:szCs w:val="36"/>
          <w:cs/>
        </w:rPr>
        <w:tab/>
      </w:r>
      <w:r w:rsidRPr="00293F06">
        <w:rPr>
          <w:rFonts w:ascii="JS Neeno" w:eastAsia="Times New Roman" w:hAnsi="JS Neeno" w:cs="JS Neeno" w:hint="cs"/>
          <w:color w:val="000000"/>
          <w:sz w:val="36"/>
          <w:szCs w:val="36"/>
          <w:cs/>
        </w:rPr>
        <w:tab/>
      </w:r>
      <w:r w:rsidRPr="00293F06">
        <w:rPr>
          <w:rFonts w:ascii="JS Neeno" w:eastAsia="Times New Roman" w:hAnsi="JS Neeno" w:cs="JS Neeno" w:hint="cs"/>
          <w:color w:val="000000"/>
          <w:sz w:val="36"/>
          <w:szCs w:val="36"/>
          <w:cs/>
        </w:rPr>
        <w:tab/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หมายถึง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สาย</w:t>
      </w:r>
      <w:proofErr w:type="gramEnd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แนว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ทาง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ถนน</w:t>
      </w:r>
    </w:p>
    <w:p w:rsidR="00293F06" w:rsidRPr="00293F06" w:rsidRDefault="00293F06" w:rsidP="00293F06">
      <w:pPr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          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“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ประชาธิปไตย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”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ab/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หมายถึง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แบบการปกครองที่ถือมติปวงชนเป็นใหญ่</w:t>
      </w:r>
      <w:proofErr w:type="gramEnd"/>
    </w:p>
    <w:p w:rsidR="00293F06" w:rsidRPr="00293F06" w:rsidRDefault="00293F06" w:rsidP="00293F06">
      <w:pPr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 xml:space="preserve">       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ดังนั้นคำว่า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“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พลเมืองดีในวิถีชีวิตประชาธิปไตย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”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จึงหมายถึง</w:t>
      </w:r>
      <w:proofErr w:type="gramEnd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พลเมืองที่มีคุณลักษณะที่สำคัญ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คือ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เป็นผู้ที่ยึดมั่นในหลักศีลธรรมและคุณธรรมของศาสนา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มีหลักการทางประชาธิปไตยในการดำรงชีวิต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ปฏิบัติตนตามกฎหมายดำรงตนเป็นประโยชน์ต่อสังคม โดยมีการช่วยเหลือเกื้อกูลกัน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อันจะก่อให้เกิดการพัฒนาสังคมและประเทศชาติ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ให้เป็นสังคมและประเทศประชาธิปไตยอย่างแท้จริงหลักการทางประชาธิปไตย</w:t>
      </w:r>
    </w:p>
    <w:p w:rsidR="00293F06" w:rsidRPr="00293F06" w:rsidRDefault="00293F06" w:rsidP="00293F06">
      <w:pPr>
        <w:spacing w:before="24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              </w:t>
      </w:r>
      <w:r w:rsidRPr="00293F06">
        <w:rPr>
          <w:rFonts w:ascii="JS Neeno" w:eastAsia="Times New Roman" w:hAnsi="JS Neeno" w:cs="JS Neeno"/>
          <w:b/>
          <w:bCs/>
          <w:color w:val="0070C0"/>
          <w:sz w:val="40"/>
          <w:szCs w:val="40"/>
          <w:cs/>
        </w:rPr>
        <w:t>หลักการทางประชาธิปไตยที่สำคัญ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ได้แก่</w:t>
      </w:r>
    </w:p>
    <w:p w:rsidR="00293F06" w:rsidRPr="00293F06" w:rsidRDefault="00293F06" w:rsidP="00293F06">
      <w:pPr>
        <w:ind w:left="108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1) 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หลักอำนาจอธิปไตยเป็นของประชาชน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หมายถึง</w:t>
      </w:r>
      <w:proofErr w:type="gramEnd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ประชาชนเป็นเจ้าของ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อำนาจสูงสุดในการปกครองรัฐ</w:t>
      </w:r>
    </w:p>
    <w:p w:rsidR="00293F06" w:rsidRPr="00293F06" w:rsidRDefault="00293F06" w:rsidP="00567304">
      <w:pPr>
        <w:ind w:left="108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2)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หลักความเสมอภาค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หมายถึง</w:t>
      </w:r>
      <w:proofErr w:type="gramEnd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ความเท่าเทียมกันในสังคมประชาธิปไตย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ถือว่าทุกคนที่เกิดมาจะมีความเท่าเทียมกันในฐานะการเป็นประชากรของรัฐ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ได้แก่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มีสิทธิเสรีภาพ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มีหน้าที่เสมอภาคกัน ไม่มีการแบ่งชนชั้น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หรือการเลือกปฏิบัติ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ควรดำรงชีวิตอยู่ร่วมกันอย่างสันติ ไม่ข่มเหงรังแกคนที่อ่อนแอหรือยากจนกว่า</w:t>
      </w:r>
    </w:p>
    <w:p w:rsidR="00293F06" w:rsidRPr="00293F06" w:rsidRDefault="00293F06" w:rsidP="00293F06">
      <w:pPr>
        <w:ind w:left="108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3)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หลักนิติธรรม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หมายถึง</w:t>
      </w:r>
      <w:proofErr w:type="gramEnd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การใช้หลักกฎหมายเป็นกฎเกณฑ์การอยู่ร่วมกัน เพื่อความสงบสุขของสังคม</w:t>
      </w:r>
    </w:p>
    <w:p w:rsidR="00293F06" w:rsidRPr="00293F06" w:rsidRDefault="00293F06" w:rsidP="00293F06">
      <w:pPr>
        <w:ind w:left="108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4)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หลักเหตุผล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หมายถึง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การใช้เหตุผลที่ถูกต้องในการตัดสินหรือยุติปัญหาในสังคม</w:t>
      </w:r>
      <w:proofErr w:type="gramEnd"/>
    </w:p>
    <w:p w:rsidR="00293F06" w:rsidRPr="00293F06" w:rsidRDefault="00293F06" w:rsidP="00567304">
      <w:pPr>
        <w:ind w:left="108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5)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หลักการถือเสียงข้างมาก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หมายถึง</w:t>
      </w:r>
      <w:proofErr w:type="gramEnd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การลงมติโดยยอมรับเสียงส่วนใหญ่ในสังคมประชาธิปไตย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ครอบครัวประชาธิปไตย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จึงใช้หลักการถือเสียงข้างมากเพื่อลงมติในประเด็นต่าง ๆ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ได้อย่างสันติวิธี</w:t>
      </w:r>
    </w:p>
    <w:p w:rsidR="00293F06" w:rsidRPr="00293F06" w:rsidRDefault="00293F06" w:rsidP="00567304">
      <w:pPr>
        <w:ind w:left="108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6)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หลักประนีประนอม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หมายถึง</w:t>
      </w:r>
      <w:proofErr w:type="gramEnd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การลดความขัดแย้งโดยการผ่อนหนักผ่อนเบาให้กัน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ร่วมมือกันเพื่อเห็นแก่ประโยชน์ของส่วนรวมเป็นสำคัญ</w:t>
      </w:r>
    </w:p>
    <w:p w:rsidR="00293F06" w:rsidRPr="00293F06" w:rsidRDefault="00293F06" w:rsidP="00567304">
      <w:pPr>
        <w:spacing w:before="240"/>
        <w:ind w:firstLine="72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  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หลักการทางประชาธิปไตยจึงเป็นหลักการสำคัญที่นำมาใช้ในการดำเนินชีวิตในสังคม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เพื่อก่อให้เกิดความสงบสุขในสังคมได้</w:t>
      </w:r>
    </w:p>
    <w:p w:rsidR="00293F06" w:rsidRPr="00293F06" w:rsidRDefault="00370132" w:rsidP="00293F06">
      <w:pPr>
        <w:ind w:left="720" w:firstLine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>
        <w:rPr>
          <w:rFonts w:ascii="JS Neeno" w:eastAsia="Times New Roman" w:hAnsi="JS Neeno" w:cs="JS Neeno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206375</wp:posOffset>
            </wp:positionV>
            <wp:extent cx="1238250" cy="1114425"/>
            <wp:effectExtent l="19050" t="0" r="0" b="0"/>
            <wp:wrapNone/>
            <wp:docPr id="1" name="Picture 1" descr="http://www.kr.ac.th/ebook/savalee/b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.ac.th/ebook/savalee/b1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F06" w:rsidRPr="00293F06">
        <w:rPr>
          <w:rFonts w:ascii="JS Neeno" w:eastAsia="Times New Roman" w:hAnsi="JS Neeno" w:cs="JS Neeno"/>
          <w:color w:val="000000"/>
          <w:sz w:val="36"/>
          <w:szCs w:val="36"/>
        </w:rPr>
        <w:t> </w:t>
      </w:r>
    </w:p>
    <w:p w:rsidR="00293F06" w:rsidRPr="00293F06" w:rsidRDefault="00293F06" w:rsidP="00293F06">
      <w:pPr>
        <w:ind w:left="720" w:firstLine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                                                       </w:t>
      </w:r>
    </w:p>
    <w:p w:rsidR="00293F06" w:rsidRPr="00293F06" w:rsidRDefault="00293F06" w:rsidP="00293F06">
      <w:pPr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99CC00"/>
          <w:sz w:val="36"/>
          <w:szCs w:val="36"/>
        </w:rPr>
        <w:lastRenderedPageBreak/>
        <w:t> </w:t>
      </w:r>
    </w:p>
    <w:p w:rsidR="00293F06" w:rsidRPr="00293F06" w:rsidRDefault="00293F06" w:rsidP="00293F06">
      <w:pPr>
        <w:jc w:val="both"/>
        <w:rPr>
          <w:rFonts w:ascii="JS Neeno" w:eastAsia="Times New Roman" w:hAnsi="JS Neeno" w:cs="JS Neeno"/>
          <w:b/>
          <w:bCs/>
          <w:color w:val="0070C0"/>
          <w:sz w:val="40"/>
          <w:szCs w:val="40"/>
        </w:rPr>
      </w:pPr>
      <w:r w:rsidRPr="00293F06">
        <w:rPr>
          <w:rFonts w:ascii="JS Neeno" w:eastAsia="Times New Roman" w:hAnsi="JS Neeno" w:cs="JS Neeno"/>
          <w:b/>
          <w:bCs/>
          <w:color w:val="0070C0"/>
          <w:sz w:val="40"/>
          <w:szCs w:val="40"/>
          <w:cs/>
        </w:rPr>
        <w:t>แนวทางการปฏิบัติตนเป็นพลเมืองดีตามวิถีชีวิตประชาธิปไตย</w:t>
      </w:r>
    </w:p>
    <w:p w:rsidR="00293F06" w:rsidRPr="00293F06" w:rsidRDefault="00293F06" w:rsidP="00293F06">
      <w:pPr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            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พลเมืองดีตามวิถีชีวิตประชาธิปไตยควรมีแนวทางการปฏิบัติตนดังนี้ คือ</w:t>
      </w:r>
    </w:p>
    <w:p w:rsidR="00293F06" w:rsidRPr="00293F06" w:rsidRDefault="00293F06" w:rsidP="00293F06">
      <w:pPr>
        <w:ind w:left="1080" w:hanging="360"/>
        <w:jc w:val="both"/>
        <w:rPr>
          <w:rFonts w:ascii="JS Neeno" w:eastAsia="Times New Roman" w:hAnsi="JS Neeno" w:cs="JS Neeno"/>
          <w:b/>
          <w:bCs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1) </w:t>
      </w:r>
      <w:r w:rsidRPr="002F6AB0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ด้านสังคม</w:t>
      </w:r>
      <w:proofErr w:type="gramStart"/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 </w:t>
      </w:r>
      <w:r w:rsidRPr="002F6AB0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ได้แก่</w:t>
      </w:r>
      <w:proofErr w:type="gramEnd"/>
    </w:p>
    <w:p w:rsidR="00293F06" w:rsidRPr="00293F06" w:rsidRDefault="00293F06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(1) 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การแสดงความคิดอย่างมีเหตุผล</w:t>
      </w:r>
    </w:p>
    <w:p w:rsidR="00293F06" w:rsidRPr="00293F06" w:rsidRDefault="00293F06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(2)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การรับฟังข้อคิดเห็นของผู้อื่น</w:t>
      </w:r>
    </w:p>
    <w:p w:rsidR="00293F06" w:rsidRPr="00293F06" w:rsidRDefault="00293F06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(3)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การยอมรับเมื่อผู้อื่นมีเหตุผลที่ดีกว่า</w:t>
      </w:r>
    </w:p>
    <w:p w:rsidR="00293F06" w:rsidRPr="00293F06" w:rsidRDefault="00293F06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(4)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การตัดสินใจโดยใช้เหตุผลมากกว่าอารมณ์</w:t>
      </w:r>
    </w:p>
    <w:p w:rsidR="00293F06" w:rsidRPr="00293F06" w:rsidRDefault="00293F06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(5)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การเคารพระเบียบของสังคม</w:t>
      </w:r>
    </w:p>
    <w:p w:rsidR="00293F06" w:rsidRPr="00293F06" w:rsidRDefault="00293F06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(6)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การมีจิตสาธารณะ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คือ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เห็นแก่ประโยชน์ของส่วนรวมและรักษาสาธารณสมบัติ</w:t>
      </w:r>
    </w:p>
    <w:p w:rsidR="00293F06" w:rsidRPr="00293F06" w:rsidRDefault="00293F06" w:rsidP="00293F06">
      <w:pPr>
        <w:ind w:left="1080" w:hanging="360"/>
        <w:jc w:val="both"/>
        <w:rPr>
          <w:rFonts w:ascii="JS Neeno" w:eastAsia="Times New Roman" w:hAnsi="JS Neeno" w:cs="JS Neeno"/>
          <w:b/>
          <w:bCs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2)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ด้านเศรษฐกิจ</w:t>
      </w:r>
      <w:proofErr w:type="gramStart"/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 </w:t>
      </w:r>
      <w:r w:rsidRPr="002F6AB0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ได้แก่</w:t>
      </w:r>
      <w:proofErr w:type="gramEnd"/>
    </w:p>
    <w:p w:rsidR="00293F06" w:rsidRPr="00293F06" w:rsidRDefault="00293F06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(1)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การประหยัดและอดออมในครอบครัว</w:t>
      </w:r>
    </w:p>
    <w:p w:rsidR="00293F06" w:rsidRPr="00293F06" w:rsidRDefault="00293F06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(2) </w:t>
      </w:r>
      <w:r w:rsidR="002F6AB0">
        <w:rPr>
          <w:rFonts w:ascii="JS Neeno" w:eastAsia="Times New Roman" w:hAnsi="JS Neeno" w:cs="JS Neeno"/>
          <w:color w:val="000000"/>
          <w:sz w:val="36"/>
          <w:szCs w:val="36"/>
        </w:rPr>
        <w:t xml:space="preserve"> 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การซื่อสัตย์สุจริตต่ออาชีพที่ทำ</w:t>
      </w:r>
    </w:p>
    <w:p w:rsidR="00293F06" w:rsidRPr="00293F06" w:rsidRDefault="00293F06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(3) </w:t>
      </w:r>
      <w:r w:rsidR="002F6AB0">
        <w:rPr>
          <w:rFonts w:ascii="JS Neeno" w:eastAsia="Times New Roman" w:hAnsi="JS Neeno" w:cs="JS Neeno" w:hint="cs"/>
          <w:color w:val="000000"/>
          <w:sz w:val="36"/>
          <w:szCs w:val="36"/>
          <w:cs/>
        </w:rPr>
        <w:t xml:space="preserve"> 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การพัฒนางานอาชีพให้ก้าวหน้า</w:t>
      </w:r>
    </w:p>
    <w:p w:rsidR="00293F06" w:rsidRPr="00293F06" w:rsidRDefault="00293F06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(4)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การใช้เวลาว่างให้เป็นประโยชน์ต่อตนเองและสังคม</w:t>
      </w:r>
    </w:p>
    <w:p w:rsidR="002F6AB0" w:rsidRDefault="00293F06" w:rsidP="00293F06">
      <w:pPr>
        <w:ind w:left="1440" w:hanging="360"/>
        <w:jc w:val="both"/>
        <w:rPr>
          <w:rFonts w:ascii="JS Neeno" w:eastAsia="Times New Roman" w:hAnsi="JS Neeno" w:cs="JS Neeno" w:hint="cs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(5)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การสร้างงานและสร้างสรรค์สิ่งประดิษฐ์ใหม่ๆ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เพื่อให้เกิดประโยชน์ต่อ</w:t>
      </w:r>
      <w:proofErr w:type="gramEnd"/>
    </w:p>
    <w:p w:rsidR="00293F06" w:rsidRPr="00293F06" w:rsidRDefault="002F6AB0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>
        <w:rPr>
          <w:rFonts w:ascii="JS Neeno" w:eastAsia="Times New Roman" w:hAnsi="JS Neeno" w:cs="JS Neeno" w:hint="cs"/>
          <w:color w:val="000000"/>
          <w:sz w:val="36"/>
          <w:szCs w:val="36"/>
          <w:cs/>
        </w:rPr>
        <w:t xml:space="preserve">     สั</w:t>
      </w:r>
      <w:r w:rsidR="00293F06"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งคมไทยและสังคมโลก</w:t>
      </w:r>
    </w:p>
    <w:p w:rsidR="002F6AB0" w:rsidRDefault="00293F06" w:rsidP="00293F06">
      <w:pPr>
        <w:ind w:left="1440" w:hanging="360"/>
        <w:jc w:val="both"/>
        <w:rPr>
          <w:rFonts w:ascii="JS Neeno" w:eastAsia="Times New Roman" w:hAnsi="JS Neeno" w:cs="JS Neeno" w:hint="cs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(6)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การเป็นผู้ผลิตและผู้บริโภคที่ดี</w:t>
      </w: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มีความซื่อสัตย์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ยึดมั่นในอุดมการณ์ที่ดีต่อ</w:t>
      </w:r>
      <w:proofErr w:type="gramEnd"/>
    </w:p>
    <w:p w:rsidR="00293F06" w:rsidRPr="00293F06" w:rsidRDefault="002F6AB0" w:rsidP="00293F06">
      <w:pPr>
        <w:ind w:left="1440" w:hanging="360"/>
        <w:jc w:val="both"/>
        <w:rPr>
          <w:rFonts w:ascii="JS Neeno" w:eastAsia="Times New Roman" w:hAnsi="JS Neeno" w:cs="JS Neeno"/>
          <w:color w:val="000000"/>
          <w:sz w:val="36"/>
          <w:szCs w:val="36"/>
        </w:rPr>
      </w:pPr>
      <w:r>
        <w:rPr>
          <w:rFonts w:ascii="JS Neeno" w:eastAsia="Times New Roman" w:hAnsi="JS Neeno" w:cs="JS Neeno" w:hint="cs"/>
          <w:color w:val="000000"/>
          <w:sz w:val="36"/>
          <w:szCs w:val="36"/>
          <w:cs/>
        </w:rPr>
        <w:t xml:space="preserve">     </w:t>
      </w:r>
      <w:r w:rsidR="00293F06"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ชาติเป็นสำคัญ</w:t>
      </w:r>
    </w:p>
    <w:p w:rsidR="00293F06" w:rsidRPr="00293F06" w:rsidRDefault="00293F06" w:rsidP="00293F06">
      <w:pPr>
        <w:ind w:left="1080" w:hanging="360"/>
        <w:rPr>
          <w:rFonts w:ascii="JS Neeno" w:eastAsia="Times New Roman" w:hAnsi="JS Neeno" w:cs="JS Neeno"/>
          <w:b/>
          <w:bCs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3)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ด้านการเมืองการปกครอง</w:t>
      </w:r>
      <w:proofErr w:type="gramStart"/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 </w:t>
      </w:r>
      <w:r w:rsidRPr="002F6AB0">
        <w:rPr>
          <w:rFonts w:ascii="JS Neeno" w:eastAsia="Times New Roman" w:hAnsi="JS Neeno" w:cs="JS Neeno"/>
          <w:b/>
          <w:bCs/>
          <w:color w:val="000000"/>
          <w:sz w:val="36"/>
          <w:szCs w:val="36"/>
        </w:rPr>
        <w:t> </w:t>
      </w:r>
      <w:r w:rsidRPr="00293F06">
        <w:rPr>
          <w:rFonts w:ascii="JS Neeno" w:eastAsia="Times New Roman" w:hAnsi="JS Neeno" w:cs="JS Neeno"/>
          <w:b/>
          <w:bCs/>
          <w:color w:val="000000"/>
          <w:sz w:val="36"/>
          <w:szCs w:val="36"/>
          <w:cs/>
        </w:rPr>
        <w:t>ได้แก่</w:t>
      </w:r>
      <w:proofErr w:type="gramEnd"/>
    </w:p>
    <w:p w:rsidR="00293F06" w:rsidRPr="00293F06" w:rsidRDefault="00293F06" w:rsidP="00293F06">
      <w:pPr>
        <w:ind w:left="1440" w:hanging="360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(1)  </w:t>
      </w:r>
      <w:r w:rsidR="002F6AB0">
        <w:rPr>
          <w:rFonts w:ascii="JS Neeno" w:eastAsia="Times New Roman" w:hAnsi="JS Neeno" w:cs="JS Neeno"/>
          <w:color w:val="000000"/>
          <w:sz w:val="36"/>
          <w:szCs w:val="36"/>
        </w:rPr>
        <w:t xml:space="preserve"> 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การเคารพกฎหมาย</w:t>
      </w:r>
    </w:p>
    <w:p w:rsidR="00293F06" w:rsidRPr="00293F06" w:rsidRDefault="00293F06" w:rsidP="00293F06">
      <w:pPr>
        <w:ind w:left="1440" w:hanging="360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(2)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การรับฟังข้อคิดเห็นของทุกคนโดยอดทนต่อความขัดแย้งที่เกิดขึ้น</w:t>
      </w:r>
    </w:p>
    <w:p w:rsidR="00293F06" w:rsidRPr="00293F06" w:rsidRDefault="00293F06" w:rsidP="00293F06">
      <w:pPr>
        <w:ind w:left="1440" w:hanging="360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(3)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การยอมรับในเหตุผลที่ดีกว่า</w:t>
      </w:r>
    </w:p>
    <w:p w:rsidR="00293F06" w:rsidRPr="00293F06" w:rsidRDefault="00293F06" w:rsidP="00293F06">
      <w:pPr>
        <w:ind w:left="1440" w:hanging="360"/>
        <w:rPr>
          <w:rFonts w:ascii="JS Neeno" w:eastAsia="Times New Roman" w:hAnsi="JS Neeno" w:cs="JS Neeno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(4)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การซื่อสัตย์ต่อหน้าที่โดยไม่เห็นแก่ประโยชน์ส่วนตน</w:t>
      </w:r>
    </w:p>
    <w:p w:rsidR="002F6AB0" w:rsidRDefault="00293F06" w:rsidP="00293F06">
      <w:pPr>
        <w:ind w:left="1440" w:hanging="360"/>
        <w:rPr>
          <w:rFonts w:ascii="JS Neeno" w:eastAsia="Times New Roman" w:hAnsi="JS Neeno" w:cs="JS Neeno" w:hint="cs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(5)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การกล้าเสนอความคิดเห็นต่อส่วนรวม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กล้าเสนอตนเองในการทำหน้าที่</w:t>
      </w:r>
      <w:proofErr w:type="gramEnd"/>
    </w:p>
    <w:p w:rsidR="00293F06" w:rsidRPr="00293F06" w:rsidRDefault="002F6AB0" w:rsidP="002F6AB0">
      <w:pPr>
        <w:ind w:left="1440" w:hanging="360"/>
        <w:rPr>
          <w:rFonts w:ascii="JS Neeno" w:eastAsia="Times New Roman" w:hAnsi="JS Neeno" w:cs="JS Neeno"/>
          <w:color w:val="000000"/>
          <w:sz w:val="36"/>
          <w:szCs w:val="36"/>
        </w:rPr>
      </w:pPr>
      <w:r>
        <w:rPr>
          <w:rFonts w:ascii="JS Neeno" w:eastAsia="Times New Roman" w:hAnsi="JS Neeno" w:cs="JS Neeno" w:hint="cs"/>
          <w:color w:val="000000"/>
          <w:sz w:val="36"/>
          <w:szCs w:val="36"/>
          <w:cs/>
        </w:rPr>
        <w:t xml:space="preserve">      </w:t>
      </w:r>
      <w:r w:rsidR="00293F06"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สมาชิกสภาผู้แทนราษฎรหรือสมาชิกวุฒิสภา</w:t>
      </w:r>
    </w:p>
    <w:p w:rsidR="00293F06" w:rsidRPr="00293F06" w:rsidRDefault="00293F06" w:rsidP="00293F06">
      <w:pPr>
        <w:ind w:left="1440" w:hanging="360"/>
        <w:rPr>
          <w:rFonts w:ascii="JS Neeno" w:eastAsia="Times New Roman" w:hAnsi="JS Neeno" w:cs="JS Neeno" w:hint="cs"/>
          <w:color w:val="000000"/>
          <w:sz w:val="36"/>
          <w:szCs w:val="36"/>
        </w:rPr>
      </w:pPr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(6)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การทำงานอย่างเต็มความสามารถ</w:t>
      </w:r>
      <w:proofErr w:type="gramStart"/>
      <w:r w:rsidRPr="00293F06">
        <w:rPr>
          <w:rFonts w:ascii="JS Neeno" w:eastAsia="Times New Roman" w:hAnsi="JS Neeno" w:cs="JS Neeno"/>
          <w:color w:val="000000"/>
          <w:sz w:val="36"/>
          <w:szCs w:val="36"/>
        </w:rPr>
        <w:t>  </w:t>
      </w:r>
      <w:r w:rsidRPr="00293F06">
        <w:rPr>
          <w:rFonts w:ascii="JS Neeno" w:eastAsia="Times New Roman" w:hAnsi="JS Neeno" w:cs="JS Neeno"/>
          <w:color w:val="000000"/>
          <w:sz w:val="36"/>
          <w:szCs w:val="36"/>
          <w:cs/>
        </w:rPr>
        <w:t>เต็มเวลา</w:t>
      </w:r>
      <w:proofErr w:type="gramEnd"/>
    </w:p>
    <w:p w:rsidR="00293F06" w:rsidRPr="00293F06" w:rsidRDefault="00293F06" w:rsidP="00293F06">
      <w:pPr>
        <w:ind w:left="3960" w:firstLine="360"/>
        <w:rPr>
          <w:rFonts w:ascii="JS Neeno" w:eastAsia="Times New Roman" w:hAnsi="JS Neeno" w:cs="JS Neeno"/>
          <w:color w:val="000000"/>
          <w:sz w:val="36"/>
          <w:szCs w:val="36"/>
        </w:rPr>
      </w:pPr>
    </w:p>
    <w:p w:rsidR="00F02A57" w:rsidRPr="00293F06" w:rsidRDefault="002F6AB0">
      <w:pPr>
        <w:rPr>
          <w:rFonts w:ascii="JS Neeno" w:hAnsi="JS Neeno" w:cs="JS Neeno"/>
          <w:sz w:val="36"/>
          <w:szCs w:val="36"/>
        </w:rPr>
      </w:pPr>
      <w:r>
        <w:rPr>
          <w:rFonts w:ascii="JS Neeno" w:hAnsi="JS Neeno" w:cs="JS Neeno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172085</wp:posOffset>
            </wp:positionV>
            <wp:extent cx="1438275" cy="1219200"/>
            <wp:effectExtent l="19050" t="0" r="9525" b="0"/>
            <wp:wrapNone/>
            <wp:docPr id="2" name="Picture 2" descr="http://www.kr.ac.th/ebook/savalee/b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.ac.th/ebook/savalee/b1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2A57" w:rsidRPr="00293F06" w:rsidSect="00293F0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S Neeno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93F06"/>
    <w:rsid w:val="000A097D"/>
    <w:rsid w:val="0016368E"/>
    <w:rsid w:val="001C197C"/>
    <w:rsid w:val="00293F06"/>
    <w:rsid w:val="002F6AB0"/>
    <w:rsid w:val="00326BB8"/>
    <w:rsid w:val="00370132"/>
    <w:rsid w:val="00567304"/>
    <w:rsid w:val="00B747E1"/>
    <w:rsid w:val="00F02A57"/>
    <w:rsid w:val="00F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93F0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4">
    <w:name w:val="ชื่อเรื่อง อักขระ"/>
    <w:basedOn w:val="a0"/>
    <w:link w:val="a3"/>
    <w:uiPriority w:val="10"/>
    <w:rsid w:val="00293F06"/>
    <w:rPr>
      <w:rFonts w:ascii="Angsana New" w:eastAsia="Times New Roman" w:hAnsi="Angsana New" w:cs="Angsana New"/>
      <w:sz w:val="28"/>
      <w:szCs w:val="28"/>
    </w:rPr>
  </w:style>
  <w:style w:type="character" w:customStyle="1" w:styleId="apple-converted-space">
    <w:name w:val="apple-converted-space"/>
    <w:basedOn w:val="a0"/>
    <w:rsid w:val="00293F06"/>
  </w:style>
  <w:style w:type="paragraph" w:styleId="a5">
    <w:name w:val="Balloon Text"/>
    <w:basedOn w:val="a"/>
    <w:link w:val="a6"/>
    <w:uiPriority w:val="99"/>
    <w:semiHidden/>
    <w:unhideWhenUsed/>
    <w:rsid w:val="00293F0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3F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SC_COM</dc:creator>
  <cp:keywords/>
  <dc:description/>
  <cp:lastModifiedBy>SC_COM</cp:lastModifiedBy>
  <cp:revision>7</cp:revision>
  <dcterms:created xsi:type="dcterms:W3CDTF">2015-06-11T02:48:00Z</dcterms:created>
  <dcterms:modified xsi:type="dcterms:W3CDTF">2015-06-11T02:57:00Z</dcterms:modified>
</cp:coreProperties>
</file>